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4E" w:rsidRPr="00261B4E" w:rsidRDefault="00261B4E" w:rsidP="00261B4E">
      <w:pPr>
        <w:spacing w:after="200" w:line="276" w:lineRule="auto"/>
        <w:rPr>
          <w:rFonts w:ascii="Arial" w:eastAsia="Times New Roman" w:hAnsi="Arial" w:cs="Arial"/>
          <w:lang w:eastAsia="nl-NL"/>
        </w:rPr>
      </w:pPr>
      <w:r w:rsidRPr="00261B4E">
        <w:rPr>
          <w:rFonts w:ascii="Arial" w:eastAsia="Times New Roman" w:hAnsi="Arial" w:cs="Arial"/>
          <w:b/>
          <w:sz w:val="24"/>
          <w:szCs w:val="24"/>
          <w:lang w:eastAsia="nl-NL"/>
        </w:rPr>
        <w:t xml:space="preserve">Vakantieregeling 2017-2018 ~ </w:t>
      </w:r>
      <w:r w:rsidRPr="00261B4E">
        <w:rPr>
          <w:rFonts w:ascii="Arial" w:eastAsia="Times New Roman" w:hAnsi="Arial" w:cs="Arial"/>
          <w:b/>
          <w:i/>
          <w:sz w:val="24"/>
          <w:szCs w:val="24"/>
          <w:lang w:eastAsia="nl-NL"/>
        </w:rPr>
        <w:t>personeel</w:t>
      </w:r>
    </w:p>
    <w:p w:rsidR="00261B4E" w:rsidRPr="00261B4E" w:rsidRDefault="00261B4E" w:rsidP="00261B4E">
      <w:pPr>
        <w:spacing w:after="200" w:line="276" w:lineRule="auto"/>
        <w:rPr>
          <w:rFonts w:ascii="Arial" w:eastAsia="Times New Roman" w:hAnsi="Arial" w:cs="Arial"/>
          <w:i/>
          <w:sz w:val="18"/>
          <w:szCs w:val="18"/>
          <w:lang w:eastAsia="nl-NL"/>
        </w:rPr>
      </w:pPr>
      <w:r w:rsidRPr="00261B4E">
        <w:rPr>
          <w:rFonts w:ascii="Arial" w:eastAsia="Times New Roman" w:hAnsi="Arial" w:cs="Arial"/>
          <w:i/>
          <w:sz w:val="18"/>
          <w:szCs w:val="18"/>
          <w:lang w:eastAsia="nl-NL"/>
        </w:rPr>
        <w:t>25 november 2016</w:t>
      </w:r>
    </w:p>
    <w:p w:rsidR="00261B4E" w:rsidRPr="00261B4E" w:rsidRDefault="00261B4E" w:rsidP="00261B4E">
      <w:pPr>
        <w:spacing w:after="0" w:line="276" w:lineRule="auto"/>
        <w:ind w:right="567"/>
        <w:rPr>
          <w:rFonts w:ascii="Arial" w:eastAsia="Times New Roman" w:hAnsi="Arial" w:cs="Times New Roman"/>
          <w:sz w:val="19"/>
          <w:szCs w:val="19"/>
        </w:rPr>
      </w:pPr>
    </w:p>
    <w:p w:rsidR="00261B4E" w:rsidRPr="00261B4E" w:rsidRDefault="00261B4E" w:rsidP="00261B4E">
      <w:pPr>
        <w:spacing w:after="0" w:line="276" w:lineRule="auto"/>
        <w:ind w:right="567"/>
        <w:rPr>
          <w:rFonts w:ascii="Arial" w:eastAsia="Times New Roman" w:hAnsi="Arial" w:cs="Times New Roman"/>
          <w:sz w:val="19"/>
          <w:szCs w:val="19"/>
        </w:rPr>
      </w:pPr>
      <w:r w:rsidRPr="00261B4E">
        <w:rPr>
          <w:rFonts w:ascii="Arial" w:eastAsia="Times New Roman" w:hAnsi="Arial" w:cs="Times New Roman"/>
          <w:sz w:val="19"/>
          <w:szCs w:val="19"/>
        </w:rPr>
        <w:t xml:space="preserve">Onderstaand treft u de CVO vakantieregeling 2017-2018 aan voor docenten en directie op basis van de wettelijke vakantieregeling, aangevuld met de inzet van de roostervrije dagen door CVO: </w:t>
      </w:r>
    </w:p>
    <w:p w:rsidR="00261B4E" w:rsidRPr="00261B4E" w:rsidRDefault="00261B4E" w:rsidP="00261B4E">
      <w:pPr>
        <w:spacing w:after="0" w:line="260" w:lineRule="exact"/>
        <w:ind w:right="567"/>
        <w:rPr>
          <w:rFonts w:ascii="Arial" w:eastAsia="Times New Roman" w:hAnsi="Arial" w:cs="Times New Roman"/>
          <w:sz w:val="19"/>
          <w:szCs w:val="19"/>
        </w:rPr>
      </w:pPr>
    </w:p>
    <w:p w:rsidR="00261B4E" w:rsidRPr="00261B4E" w:rsidRDefault="00261B4E" w:rsidP="00261B4E">
      <w:pPr>
        <w:spacing w:after="0" w:line="260" w:lineRule="exact"/>
        <w:ind w:right="567"/>
        <w:rPr>
          <w:rFonts w:ascii="Arial" w:eastAsia="Times New Roman" w:hAnsi="Arial" w:cs="Times New Roman"/>
          <w:b/>
          <w:sz w:val="19"/>
          <w:szCs w:val="19"/>
        </w:rPr>
      </w:pPr>
      <w:r w:rsidRPr="00261B4E">
        <w:rPr>
          <w:rFonts w:ascii="Arial" w:eastAsia="Times New Roman" w:hAnsi="Arial" w:cs="Times New Roman"/>
          <w:b/>
          <w:sz w:val="19"/>
          <w:szCs w:val="19"/>
        </w:rPr>
        <w:tab/>
        <w:t>Vakantieregeling 2017-2018</w:t>
      </w:r>
    </w:p>
    <w:p w:rsidR="00261B4E" w:rsidRPr="00261B4E" w:rsidRDefault="00261B4E" w:rsidP="00261B4E">
      <w:pPr>
        <w:spacing w:after="0" w:line="260" w:lineRule="exact"/>
        <w:ind w:right="567"/>
        <w:rPr>
          <w:rFonts w:ascii="Arial" w:eastAsia="Times New Roman" w:hAnsi="Arial" w:cs="Times New Roman"/>
          <w:sz w:val="19"/>
          <w:szCs w:val="19"/>
        </w:rPr>
      </w:pPr>
    </w:p>
    <w:p w:rsidR="00261B4E" w:rsidRPr="00261B4E" w:rsidRDefault="00261B4E" w:rsidP="00261B4E">
      <w:pPr>
        <w:spacing w:after="0" w:line="360" w:lineRule="auto"/>
        <w:ind w:firstLine="708"/>
        <w:rPr>
          <w:rFonts w:ascii="Arial" w:eastAsia="Calibri" w:hAnsi="Arial" w:cs="Arial"/>
          <w:sz w:val="19"/>
          <w:szCs w:val="19"/>
          <w:lang w:eastAsia="nl-NL"/>
        </w:rPr>
      </w:pPr>
      <w:r w:rsidRPr="00261B4E">
        <w:rPr>
          <w:rFonts w:ascii="Arial" w:eastAsia="Calibri" w:hAnsi="Arial" w:cs="Arial"/>
          <w:sz w:val="19"/>
          <w:szCs w:val="19"/>
          <w:lang w:eastAsia="nl-NL"/>
        </w:rPr>
        <w:t>(Zomervakantie:</w:t>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t>zat 08-07-2017 t/m don 17-08-2017)</w:t>
      </w:r>
      <w:r w:rsidRPr="00261B4E">
        <w:rPr>
          <w:rFonts w:ascii="Arial" w:eastAsia="Calibri" w:hAnsi="Arial" w:cs="Arial"/>
          <w:sz w:val="19"/>
          <w:szCs w:val="19"/>
          <w:vertAlign w:val="superscript"/>
          <w:lang w:eastAsia="nl-NL"/>
        </w:rPr>
        <w:footnoteReference w:id="1"/>
      </w:r>
    </w:p>
    <w:p w:rsidR="00261B4E" w:rsidRPr="00261B4E" w:rsidRDefault="00261B4E" w:rsidP="00261B4E">
      <w:pPr>
        <w:spacing w:after="0" w:line="360" w:lineRule="auto"/>
        <w:ind w:firstLine="708"/>
        <w:rPr>
          <w:rFonts w:ascii="Arial" w:eastAsia="Calibri" w:hAnsi="Arial" w:cs="Arial"/>
          <w:sz w:val="19"/>
          <w:szCs w:val="19"/>
          <w:lang w:eastAsia="nl-NL"/>
        </w:rPr>
      </w:pPr>
      <w:r w:rsidRPr="00261B4E">
        <w:rPr>
          <w:rFonts w:ascii="Arial" w:eastAsia="Calibri" w:hAnsi="Arial" w:cs="Arial"/>
          <w:sz w:val="19"/>
          <w:szCs w:val="19"/>
          <w:lang w:eastAsia="nl-NL"/>
        </w:rPr>
        <w:t>Herfstvakantie:</w:t>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t>zat 14-10-2017 t/m zon 22-10-2017</w:t>
      </w:r>
      <w:r w:rsidRPr="00261B4E">
        <w:rPr>
          <w:rFonts w:ascii="Arial" w:eastAsia="Calibri" w:hAnsi="Arial" w:cs="Arial"/>
          <w:sz w:val="19"/>
          <w:szCs w:val="19"/>
          <w:lang w:eastAsia="nl-NL"/>
        </w:rPr>
        <w:tab/>
      </w:r>
    </w:p>
    <w:p w:rsidR="00261B4E" w:rsidRPr="00261B4E" w:rsidRDefault="00261B4E" w:rsidP="00261B4E">
      <w:pPr>
        <w:spacing w:after="0" w:line="360" w:lineRule="auto"/>
        <w:ind w:firstLine="708"/>
        <w:rPr>
          <w:rFonts w:ascii="Arial" w:eastAsia="Calibri" w:hAnsi="Arial" w:cs="Arial"/>
          <w:sz w:val="19"/>
          <w:szCs w:val="19"/>
          <w:lang w:eastAsia="nl-NL"/>
        </w:rPr>
      </w:pPr>
      <w:r w:rsidRPr="00261B4E">
        <w:rPr>
          <w:rFonts w:ascii="Arial" w:eastAsia="Calibri" w:hAnsi="Arial" w:cs="Arial"/>
          <w:sz w:val="19"/>
          <w:szCs w:val="19"/>
          <w:lang w:eastAsia="nl-NL"/>
        </w:rPr>
        <w:t>Kerstvakantie:</w:t>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t>zat 23-12-2017 t/m zon 07-01-2018</w:t>
      </w:r>
      <w:r w:rsidRPr="00261B4E">
        <w:rPr>
          <w:rFonts w:ascii="Arial" w:eastAsia="Calibri" w:hAnsi="Arial" w:cs="Arial"/>
          <w:sz w:val="19"/>
          <w:szCs w:val="19"/>
          <w:lang w:eastAsia="nl-NL"/>
        </w:rPr>
        <w:tab/>
      </w:r>
    </w:p>
    <w:p w:rsidR="00261B4E" w:rsidRPr="00261B4E" w:rsidRDefault="00261B4E" w:rsidP="00261B4E">
      <w:pPr>
        <w:spacing w:after="0" w:line="360" w:lineRule="auto"/>
        <w:ind w:firstLine="708"/>
        <w:rPr>
          <w:rFonts w:ascii="Arial" w:eastAsia="Calibri" w:hAnsi="Arial" w:cs="Arial"/>
          <w:sz w:val="19"/>
          <w:szCs w:val="19"/>
          <w:lang w:eastAsia="nl-NL"/>
        </w:rPr>
      </w:pPr>
      <w:r w:rsidRPr="00261B4E">
        <w:rPr>
          <w:rFonts w:ascii="Arial" w:eastAsia="Calibri" w:hAnsi="Arial" w:cs="Arial"/>
          <w:sz w:val="19"/>
          <w:szCs w:val="19"/>
          <w:lang w:eastAsia="nl-NL"/>
        </w:rPr>
        <w:t>Voorjaarsvakantie:</w:t>
      </w:r>
      <w:r w:rsidRPr="00261B4E">
        <w:rPr>
          <w:rFonts w:ascii="Arial" w:eastAsia="Calibri" w:hAnsi="Arial" w:cs="Arial"/>
          <w:sz w:val="19"/>
          <w:szCs w:val="19"/>
          <w:lang w:eastAsia="nl-NL"/>
        </w:rPr>
        <w:tab/>
        <w:t>zat 24-02-2018 t/m zon 04-03-2018</w:t>
      </w:r>
    </w:p>
    <w:p w:rsidR="00261B4E" w:rsidRPr="00261B4E" w:rsidRDefault="00261B4E" w:rsidP="00261B4E">
      <w:pPr>
        <w:spacing w:after="0" w:line="360" w:lineRule="auto"/>
        <w:ind w:firstLine="708"/>
        <w:rPr>
          <w:rFonts w:ascii="Arial" w:eastAsia="Calibri" w:hAnsi="Arial" w:cs="Arial"/>
          <w:sz w:val="19"/>
          <w:szCs w:val="19"/>
          <w:lang w:eastAsia="nl-NL"/>
        </w:rPr>
      </w:pPr>
      <w:r w:rsidRPr="00261B4E">
        <w:rPr>
          <w:rFonts w:ascii="Arial" w:eastAsia="Calibri" w:hAnsi="Arial" w:cs="Arial"/>
          <w:sz w:val="19"/>
          <w:szCs w:val="19"/>
          <w:lang w:eastAsia="nl-NL"/>
        </w:rPr>
        <w:t>Paasdagen:</w:t>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t xml:space="preserve">vrij 30-03-2018 t/m ma 02-04-2018 </w:t>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r>
      <w:r w:rsidRPr="00261B4E">
        <w:rPr>
          <w:rFonts w:ascii="Arial" w:eastAsia="Calibri" w:hAnsi="Arial" w:cs="Arial"/>
          <w:i/>
          <w:sz w:val="19"/>
          <w:szCs w:val="19"/>
          <w:lang w:eastAsia="nl-NL"/>
        </w:rPr>
        <w:tab/>
      </w:r>
    </w:p>
    <w:p w:rsidR="00261B4E" w:rsidRPr="00261B4E" w:rsidRDefault="00261B4E" w:rsidP="00261B4E">
      <w:pPr>
        <w:spacing w:after="0" w:line="360" w:lineRule="auto"/>
        <w:ind w:firstLine="708"/>
        <w:rPr>
          <w:rFonts w:ascii="Arial" w:eastAsia="Calibri" w:hAnsi="Arial" w:cs="Arial"/>
          <w:sz w:val="19"/>
          <w:szCs w:val="19"/>
          <w:lang w:eastAsia="nl-NL"/>
        </w:rPr>
      </w:pPr>
      <w:r w:rsidRPr="00261B4E">
        <w:rPr>
          <w:rFonts w:ascii="Arial" w:eastAsia="Calibri" w:hAnsi="Arial" w:cs="Arial"/>
          <w:sz w:val="19"/>
          <w:szCs w:val="19"/>
          <w:lang w:eastAsia="nl-NL"/>
        </w:rPr>
        <w:t>Koningsdag</w:t>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t>vrij 27-04-2018</w:t>
      </w:r>
    </w:p>
    <w:p w:rsidR="00261B4E" w:rsidRPr="00261B4E" w:rsidRDefault="00261B4E" w:rsidP="00261B4E">
      <w:pPr>
        <w:spacing w:after="0" w:line="360" w:lineRule="auto"/>
        <w:ind w:firstLine="708"/>
        <w:rPr>
          <w:rFonts w:ascii="Arial" w:eastAsia="Calibri" w:hAnsi="Arial" w:cs="Arial"/>
          <w:b/>
          <w:sz w:val="19"/>
          <w:szCs w:val="19"/>
          <w:lang w:eastAsia="nl-NL"/>
        </w:rPr>
      </w:pPr>
      <w:r w:rsidRPr="00261B4E">
        <w:rPr>
          <w:rFonts w:ascii="Arial" w:eastAsia="Calibri" w:hAnsi="Arial" w:cs="Arial"/>
          <w:sz w:val="19"/>
          <w:szCs w:val="19"/>
          <w:lang w:eastAsia="nl-NL"/>
        </w:rPr>
        <w:t>Meivakantie verlengd</w:t>
      </w:r>
      <w:r w:rsidRPr="00261B4E">
        <w:rPr>
          <w:rFonts w:ascii="Arial" w:eastAsia="Calibri" w:hAnsi="Arial" w:cs="Arial"/>
          <w:sz w:val="19"/>
          <w:szCs w:val="19"/>
          <w:lang w:eastAsia="nl-NL"/>
        </w:rPr>
        <w:tab/>
        <w:t>zat 28-04-2018 t/m zon 13-05-2018</w:t>
      </w:r>
      <w:r w:rsidRPr="00261B4E">
        <w:rPr>
          <w:rFonts w:ascii="Arial" w:eastAsia="Calibri" w:hAnsi="Arial" w:cs="Arial"/>
          <w:sz w:val="19"/>
          <w:szCs w:val="19"/>
          <w:vertAlign w:val="superscript"/>
          <w:lang w:eastAsia="nl-NL"/>
        </w:rPr>
        <w:footnoteReference w:id="2"/>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r>
    </w:p>
    <w:p w:rsidR="00261B4E" w:rsidRPr="00261B4E" w:rsidRDefault="00261B4E" w:rsidP="00261B4E">
      <w:pPr>
        <w:spacing w:after="0" w:line="360" w:lineRule="auto"/>
        <w:ind w:firstLine="708"/>
        <w:rPr>
          <w:rFonts w:ascii="Arial" w:eastAsia="Calibri" w:hAnsi="Arial" w:cs="Arial"/>
          <w:sz w:val="19"/>
          <w:szCs w:val="19"/>
          <w:lang w:eastAsia="nl-NL"/>
        </w:rPr>
      </w:pPr>
      <w:r w:rsidRPr="00261B4E">
        <w:rPr>
          <w:rFonts w:ascii="Arial" w:eastAsia="Calibri" w:hAnsi="Arial" w:cs="Arial"/>
          <w:sz w:val="19"/>
          <w:szCs w:val="19"/>
          <w:lang w:eastAsia="nl-NL"/>
        </w:rPr>
        <w:t>Pinksteren:</w:t>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t>zat 19-05-2018 t/m ma 21-05-2018</w:t>
      </w:r>
    </w:p>
    <w:p w:rsidR="00261B4E" w:rsidRPr="00261B4E" w:rsidRDefault="00261B4E" w:rsidP="00261B4E">
      <w:pPr>
        <w:spacing w:after="0" w:line="260" w:lineRule="exact"/>
        <w:ind w:right="567"/>
        <w:rPr>
          <w:rFonts w:ascii="Arial" w:eastAsia="Times New Roman" w:hAnsi="Arial" w:cs="Times New Roman"/>
          <w:sz w:val="19"/>
          <w:szCs w:val="19"/>
        </w:rPr>
      </w:pPr>
      <w:r w:rsidRPr="00261B4E">
        <w:rPr>
          <w:rFonts w:ascii="Arial" w:eastAsia="Calibri" w:hAnsi="Arial" w:cs="Arial"/>
          <w:sz w:val="19"/>
          <w:szCs w:val="19"/>
          <w:lang w:eastAsia="nl-NL"/>
        </w:rPr>
        <w:tab/>
        <w:t>Zomervakantie:</w:t>
      </w:r>
      <w:r w:rsidRPr="00261B4E">
        <w:rPr>
          <w:rFonts w:ascii="Arial" w:eastAsia="Calibri" w:hAnsi="Arial" w:cs="Arial"/>
          <w:sz w:val="19"/>
          <w:szCs w:val="19"/>
          <w:lang w:eastAsia="nl-NL"/>
        </w:rPr>
        <w:tab/>
      </w:r>
      <w:r w:rsidRPr="00261B4E">
        <w:rPr>
          <w:rFonts w:ascii="Arial" w:eastAsia="Calibri" w:hAnsi="Arial" w:cs="Arial"/>
          <w:sz w:val="19"/>
          <w:szCs w:val="19"/>
          <w:lang w:eastAsia="nl-NL"/>
        </w:rPr>
        <w:tab/>
        <w:t>zat 14-07-2018 t/m zo 26-08-201</w:t>
      </w:r>
      <w:r w:rsidR="00B233C5">
        <w:rPr>
          <w:rFonts w:ascii="Arial" w:eastAsia="Calibri" w:hAnsi="Arial" w:cs="Arial"/>
          <w:sz w:val="19"/>
          <w:szCs w:val="19"/>
          <w:lang w:eastAsia="nl-NL"/>
        </w:rPr>
        <w:t>8</w:t>
      </w:r>
      <w:bookmarkStart w:id="0" w:name="_GoBack"/>
      <w:bookmarkEnd w:id="0"/>
    </w:p>
    <w:p w:rsidR="00261B4E" w:rsidRPr="00261B4E" w:rsidRDefault="00261B4E" w:rsidP="00261B4E">
      <w:pPr>
        <w:spacing w:after="0" w:line="260" w:lineRule="exact"/>
        <w:ind w:right="567"/>
        <w:rPr>
          <w:rFonts w:ascii="Arial" w:eastAsia="Times New Roman" w:hAnsi="Arial" w:cs="Times New Roman"/>
          <w:sz w:val="19"/>
          <w:szCs w:val="19"/>
        </w:rPr>
      </w:pPr>
    </w:p>
    <w:p w:rsidR="00261B4E" w:rsidRPr="00261B4E" w:rsidRDefault="00261B4E" w:rsidP="00261B4E">
      <w:pPr>
        <w:spacing w:after="0" w:line="276" w:lineRule="auto"/>
        <w:ind w:right="567"/>
        <w:rPr>
          <w:rFonts w:ascii="Arial" w:eastAsia="Times New Roman" w:hAnsi="Arial" w:cs="Times New Roman"/>
          <w:i/>
          <w:sz w:val="19"/>
          <w:szCs w:val="19"/>
        </w:rPr>
      </w:pPr>
    </w:p>
    <w:p w:rsidR="00261B4E" w:rsidRPr="00261B4E" w:rsidRDefault="00261B4E" w:rsidP="00261B4E">
      <w:pPr>
        <w:spacing w:after="0" w:line="276" w:lineRule="auto"/>
        <w:ind w:right="567"/>
        <w:rPr>
          <w:rFonts w:ascii="Arial" w:eastAsia="Times New Roman" w:hAnsi="Arial" w:cs="Times New Roman"/>
          <w:b/>
          <w:sz w:val="19"/>
          <w:szCs w:val="19"/>
        </w:rPr>
      </w:pPr>
      <w:r w:rsidRPr="00261B4E">
        <w:rPr>
          <w:rFonts w:ascii="Arial" w:eastAsia="Times New Roman" w:hAnsi="Arial" w:cs="Times New Roman"/>
          <w:b/>
          <w:sz w:val="19"/>
          <w:szCs w:val="19"/>
        </w:rPr>
        <w:tab/>
        <w:t>Toelichting</w:t>
      </w:r>
    </w:p>
    <w:p w:rsidR="00261B4E" w:rsidRPr="00261B4E" w:rsidRDefault="00261B4E" w:rsidP="00261B4E">
      <w:pPr>
        <w:spacing w:after="0" w:line="276" w:lineRule="auto"/>
        <w:ind w:right="567"/>
        <w:rPr>
          <w:rFonts w:ascii="Arial" w:eastAsia="Times New Roman" w:hAnsi="Arial" w:cs="Times New Roman"/>
          <w:i/>
          <w:sz w:val="19"/>
          <w:szCs w:val="19"/>
        </w:rPr>
      </w:pPr>
    </w:p>
    <w:p w:rsidR="00261B4E" w:rsidRPr="00261B4E" w:rsidRDefault="00261B4E" w:rsidP="00261B4E">
      <w:pPr>
        <w:spacing w:after="0" w:line="276" w:lineRule="auto"/>
        <w:ind w:right="567" w:firstLine="708"/>
        <w:rPr>
          <w:rFonts w:ascii="Arial" w:eastAsia="Times New Roman" w:hAnsi="Arial" w:cs="Times New Roman"/>
          <w:i/>
          <w:sz w:val="19"/>
          <w:szCs w:val="19"/>
        </w:rPr>
      </w:pPr>
      <w:r w:rsidRPr="00261B4E">
        <w:rPr>
          <w:rFonts w:ascii="Arial" w:eastAsia="Times New Roman" w:hAnsi="Arial" w:cs="Times New Roman"/>
          <w:i/>
          <w:sz w:val="19"/>
          <w:szCs w:val="19"/>
        </w:rPr>
        <w:t>Inzet Roostervrije dagen CVO</w:t>
      </w:r>
    </w:p>
    <w:p w:rsidR="00261B4E" w:rsidRPr="00261B4E" w:rsidRDefault="00261B4E" w:rsidP="00261B4E">
      <w:pPr>
        <w:spacing w:after="0" w:line="276" w:lineRule="auto"/>
        <w:ind w:left="708" w:right="567"/>
        <w:rPr>
          <w:rFonts w:ascii="Arial" w:eastAsia="Times New Roman" w:hAnsi="Arial" w:cs="Times New Roman"/>
          <w:sz w:val="19"/>
          <w:szCs w:val="19"/>
        </w:rPr>
      </w:pPr>
      <w:r w:rsidRPr="00261B4E">
        <w:rPr>
          <w:rFonts w:ascii="Arial" w:eastAsia="Times New Roman" w:hAnsi="Arial" w:cs="Times New Roman"/>
          <w:sz w:val="19"/>
          <w:szCs w:val="19"/>
        </w:rPr>
        <w:t xml:space="preserve">CVO zet middels bovenstaande vakantieregeling 5 roostervrije dagen in, te weten: Goede vrijdag en de tweede week meivakantie van 07/05/’18 t/m 13/05/’18 (uitgezonderd Hemelvaartsdag, welke een extra vrije dag is). </w:t>
      </w:r>
    </w:p>
    <w:p w:rsidR="00261B4E" w:rsidRPr="00261B4E" w:rsidRDefault="00261B4E" w:rsidP="00261B4E">
      <w:pPr>
        <w:spacing w:after="0" w:line="276" w:lineRule="auto"/>
        <w:ind w:left="708" w:right="567"/>
        <w:rPr>
          <w:rFonts w:ascii="Arial" w:eastAsia="Times New Roman" w:hAnsi="Arial" w:cs="Times New Roman"/>
          <w:sz w:val="19"/>
          <w:szCs w:val="19"/>
        </w:rPr>
      </w:pPr>
    </w:p>
    <w:p w:rsidR="00261B4E" w:rsidRPr="00261B4E" w:rsidRDefault="00261B4E" w:rsidP="00261B4E">
      <w:pPr>
        <w:spacing w:after="0" w:line="276" w:lineRule="auto"/>
        <w:ind w:left="708" w:right="567" w:firstLine="3"/>
        <w:rPr>
          <w:rFonts w:ascii="Arial" w:eastAsia="Times New Roman" w:hAnsi="Arial" w:cs="Times New Roman"/>
          <w:i/>
          <w:sz w:val="19"/>
          <w:szCs w:val="19"/>
        </w:rPr>
      </w:pPr>
      <w:r w:rsidRPr="00261B4E">
        <w:rPr>
          <w:rFonts w:ascii="Arial" w:eastAsia="Times New Roman" w:hAnsi="Arial" w:cs="Times New Roman"/>
          <w:i/>
          <w:sz w:val="19"/>
          <w:szCs w:val="19"/>
        </w:rPr>
        <w:t>Vrije dagen</w:t>
      </w:r>
    </w:p>
    <w:p w:rsidR="00261B4E" w:rsidRPr="00261B4E" w:rsidRDefault="00261B4E" w:rsidP="00261B4E">
      <w:pPr>
        <w:spacing w:after="0" w:line="276" w:lineRule="auto"/>
        <w:ind w:left="708" w:right="567" w:firstLine="3"/>
        <w:rPr>
          <w:rFonts w:ascii="Arial" w:eastAsia="Times New Roman" w:hAnsi="Arial" w:cs="Times New Roman"/>
          <w:sz w:val="19"/>
          <w:szCs w:val="19"/>
        </w:rPr>
      </w:pPr>
      <w:r w:rsidRPr="00261B4E">
        <w:rPr>
          <w:rFonts w:ascii="Arial" w:eastAsia="Times New Roman" w:hAnsi="Arial" w:cs="Times New Roman"/>
          <w:sz w:val="19"/>
          <w:szCs w:val="19"/>
        </w:rPr>
        <w:t>De wet op het voortgezet onderwijs regelt in verband met onderwijskwaliteit, onderwijstijd en vakanties het maximum aantal vakantiedagen voor het voortgezet onderwijs, namelijk 55. Feestdagen die in een centraal vastgestelde vakantie vallen, maken deel uit van deze 55 dagen, zoals de kerstdagen, nieuwjaarsdag en bevrijdingsdag.</w:t>
      </w:r>
    </w:p>
    <w:p w:rsidR="00261B4E" w:rsidRPr="00261B4E" w:rsidRDefault="00261B4E" w:rsidP="00261B4E">
      <w:pPr>
        <w:spacing w:after="0" w:line="276" w:lineRule="auto"/>
        <w:ind w:left="705" w:right="567"/>
        <w:rPr>
          <w:rFonts w:ascii="Arial" w:eastAsia="Times New Roman" w:hAnsi="Arial" w:cs="Times New Roman"/>
          <w:sz w:val="19"/>
          <w:szCs w:val="19"/>
        </w:rPr>
      </w:pPr>
    </w:p>
    <w:p w:rsidR="00261B4E" w:rsidRPr="00261B4E" w:rsidRDefault="00261B4E" w:rsidP="00261B4E">
      <w:pPr>
        <w:spacing w:after="0" w:line="276" w:lineRule="auto"/>
        <w:ind w:left="705" w:right="567"/>
        <w:rPr>
          <w:rFonts w:ascii="Arial" w:eastAsia="Times New Roman" w:hAnsi="Arial" w:cs="Times New Roman"/>
          <w:sz w:val="19"/>
          <w:szCs w:val="19"/>
        </w:rPr>
      </w:pPr>
      <w:r w:rsidRPr="00261B4E">
        <w:rPr>
          <w:rFonts w:ascii="Arial" w:eastAsia="Times New Roman" w:hAnsi="Arial" w:cs="Times New Roman"/>
          <w:sz w:val="19"/>
          <w:szCs w:val="19"/>
        </w:rPr>
        <w:t>Daarnaast zijn er voor het VO ‘extra’ vrije dagen (indien en voor zover deze feestdagen niet in een centraal vastgelegde vakantie vallen). Denk aan Tweede Paasdag, Tweede Pinksterdag, Hemelvaartsdag, Koningsdag en/of bevrijdingsdag. Indien deze dagen niet binnen centraal vastgestelde vakantieweken vallen, zijn het ‘extra’ vrije dagen, met een maximum van 4 per schooljaar.</w:t>
      </w:r>
    </w:p>
    <w:p w:rsidR="00261B4E" w:rsidRPr="00261B4E" w:rsidRDefault="00261B4E" w:rsidP="00261B4E">
      <w:pPr>
        <w:spacing w:after="0" w:line="276" w:lineRule="auto"/>
        <w:ind w:right="567"/>
        <w:rPr>
          <w:rFonts w:ascii="Arial" w:eastAsia="Times New Roman" w:hAnsi="Arial" w:cs="Times New Roman"/>
          <w:i/>
          <w:sz w:val="19"/>
          <w:szCs w:val="19"/>
        </w:rPr>
      </w:pPr>
      <w:r w:rsidRPr="00261B4E">
        <w:rPr>
          <w:rFonts w:ascii="Arial" w:eastAsia="Times New Roman" w:hAnsi="Arial" w:cs="Times New Roman"/>
          <w:i/>
          <w:sz w:val="19"/>
          <w:szCs w:val="19"/>
        </w:rPr>
        <w:tab/>
      </w:r>
    </w:p>
    <w:p w:rsidR="00261B4E" w:rsidRPr="00261B4E" w:rsidRDefault="00261B4E" w:rsidP="00261B4E">
      <w:pPr>
        <w:spacing w:after="0" w:line="276" w:lineRule="auto"/>
        <w:ind w:right="567" w:firstLine="705"/>
        <w:rPr>
          <w:rFonts w:ascii="Arial" w:eastAsia="Times New Roman" w:hAnsi="Arial" w:cs="Times New Roman"/>
          <w:i/>
          <w:sz w:val="19"/>
          <w:szCs w:val="19"/>
        </w:rPr>
      </w:pPr>
      <w:r w:rsidRPr="00261B4E">
        <w:rPr>
          <w:rFonts w:ascii="Arial" w:eastAsia="Times New Roman" w:hAnsi="Arial" w:cs="Times New Roman"/>
          <w:i/>
          <w:sz w:val="19"/>
          <w:szCs w:val="19"/>
        </w:rPr>
        <w:t>Roostervrij en organisatievrij</w:t>
      </w:r>
    </w:p>
    <w:p w:rsidR="00261B4E" w:rsidRPr="00261B4E" w:rsidRDefault="00261B4E" w:rsidP="00261B4E">
      <w:pPr>
        <w:spacing w:after="0" w:line="276" w:lineRule="auto"/>
        <w:ind w:left="705" w:right="567"/>
        <w:rPr>
          <w:rFonts w:ascii="Arial" w:eastAsia="Times New Roman" w:hAnsi="Arial" w:cs="Times New Roman"/>
          <w:sz w:val="19"/>
          <w:szCs w:val="19"/>
        </w:rPr>
      </w:pPr>
      <w:r w:rsidRPr="00261B4E">
        <w:rPr>
          <w:rFonts w:ascii="Arial" w:eastAsia="Times New Roman" w:hAnsi="Arial" w:cs="Times New Roman"/>
          <w:sz w:val="19"/>
          <w:szCs w:val="19"/>
        </w:rPr>
        <w:t xml:space="preserve">Leerlingen hebben bovenop de door het ministerie vastgestelde vakanties 12 extra dagen, </w:t>
      </w:r>
      <w:r w:rsidRPr="00261B4E">
        <w:rPr>
          <w:rFonts w:ascii="Arial" w:eastAsia="Times New Roman" w:hAnsi="Arial" w:cs="Times New Roman"/>
          <w:sz w:val="19"/>
          <w:szCs w:val="19"/>
        </w:rPr>
        <w:tab/>
        <w:t>waarvan 5 dagen roostervrij zijn en 7 dagen organisatievrij. De roostervrije dagen zijn helemaal vrij. Óók voor het personeel</w:t>
      </w:r>
      <w:r w:rsidRPr="00261B4E">
        <w:rPr>
          <w:rFonts w:ascii="Arial" w:eastAsia="Times New Roman" w:hAnsi="Arial" w:cs="Times New Roman"/>
          <w:sz w:val="19"/>
          <w:szCs w:val="19"/>
          <w:vertAlign w:val="superscript"/>
        </w:rPr>
        <w:footnoteReference w:id="3"/>
      </w:r>
      <w:r w:rsidRPr="00261B4E">
        <w:rPr>
          <w:rFonts w:ascii="Arial" w:eastAsia="Times New Roman" w:hAnsi="Arial" w:cs="Times New Roman"/>
          <w:sz w:val="19"/>
          <w:szCs w:val="19"/>
        </w:rPr>
        <w:t xml:space="preserve">. Organisatievrij houdt in dat de school de leerlingen wel mag verplichten om naar school te komen, maar dat er geen </w:t>
      </w:r>
      <w:r w:rsidRPr="00261B4E">
        <w:rPr>
          <w:rFonts w:ascii="Arial" w:eastAsia="Times New Roman" w:hAnsi="Arial" w:cs="Times New Roman"/>
          <w:sz w:val="19"/>
          <w:szCs w:val="19"/>
        </w:rPr>
        <w:lastRenderedPageBreak/>
        <w:t xml:space="preserve">onderwijs gegeven mag </w:t>
      </w:r>
      <w:r w:rsidRPr="00261B4E">
        <w:rPr>
          <w:rFonts w:ascii="Arial" w:eastAsia="Times New Roman" w:hAnsi="Arial" w:cs="Times New Roman"/>
          <w:sz w:val="19"/>
          <w:szCs w:val="19"/>
        </w:rPr>
        <w:tab/>
        <w:t>worden (vrij van onderwijs). VO-scholen mogen de organisatiedagen volgens de wet als volgt inplannen: maximaal 6 dagen direct rond de zomervakantie en maximaal 5 dagen verspreid over het schooljaar (dus niet rond de zomervakantie).</w:t>
      </w:r>
    </w:p>
    <w:p w:rsidR="00261B4E" w:rsidRPr="00261B4E" w:rsidRDefault="00261B4E" w:rsidP="00261B4E">
      <w:pPr>
        <w:spacing w:after="0" w:line="276" w:lineRule="auto"/>
        <w:ind w:right="567"/>
        <w:rPr>
          <w:rFonts w:ascii="Arial" w:eastAsia="Times New Roman" w:hAnsi="Arial" w:cs="Times New Roman"/>
          <w:sz w:val="19"/>
          <w:szCs w:val="19"/>
        </w:rPr>
      </w:pPr>
      <w:r w:rsidRPr="00261B4E">
        <w:rPr>
          <w:rFonts w:ascii="Arial" w:eastAsia="Times New Roman" w:hAnsi="Arial" w:cs="Times New Roman"/>
          <w:sz w:val="19"/>
          <w:szCs w:val="19"/>
        </w:rPr>
        <w:tab/>
      </w:r>
    </w:p>
    <w:p w:rsidR="00261B4E" w:rsidRPr="00261B4E" w:rsidRDefault="00261B4E" w:rsidP="00261B4E">
      <w:pPr>
        <w:spacing w:after="0" w:line="276" w:lineRule="auto"/>
        <w:ind w:left="708" w:right="567"/>
        <w:rPr>
          <w:rFonts w:ascii="Arial" w:eastAsia="Times New Roman" w:hAnsi="Arial" w:cs="Times New Roman"/>
          <w:sz w:val="19"/>
          <w:szCs w:val="19"/>
        </w:rPr>
      </w:pPr>
      <w:r w:rsidRPr="00261B4E">
        <w:rPr>
          <w:rFonts w:ascii="Arial" w:eastAsia="Times New Roman" w:hAnsi="Arial" w:cs="Times New Roman"/>
          <w:sz w:val="19"/>
          <w:szCs w:val="19"/>
        </w:rPr>
        <w:t>In totaal hebben de leerlingen in het VO 71 (70) dagen ‘vrij’ van onderwijs: 55 vakantiedagen, 5 roostervrije dagen waarop docenten ook vrij zijn, 7 organisatievrije dagen (school mag leerlingen verplichten naar school te komen, maar mag geen onderwijs geven) en 4 ‘extra’ vrije dagen.</w:t>
      </w:r>
    </w:p>
    <w:p w:rsidR="00261B4E" w:rsidRPr="00261B4E" w:rsidRDefault="00261B4E" w:rsidP="00261B4E">
      <w:pPr>
        <w:spacing w:after="0" w:line="276" w:lineRule="auto"/>
        <w:ind w:left="708" w:right="567"/>
        <w:rPr>
          <w:rFonts w:ascii="Arial" w:eastAsia="Times New Roman" w:hAnsi="Arial" w:cs="Times New Roman"/>
          <w:sz w:val="19"/>
          <w:szCs w:val="19"/>
        </w:rPr>
      </w:pPr>
    </w:p>
    <w:p w:rsidR="00261B4E" w:rsidRPr="00261B4E" w:rsidRDefault="00261B4E" w:rsidP="00261B4E">
      <w:pPr>
        <w:spacing w:after="0" w:line="276" w:lineRule="auto"/>
        <w:ind w:right="567"/>
        <w:rPr>
          <w:rFonts w:ascii="Arial" w:eastAsia="Times New Roman" w:hAnsi="Arial" w:cs="Times New Roman"/>
          <w:sz w:val="19"/>
          <w:szCs w:val="19"/>
        </w:rPr>
      </w:pPr>
      <w:r w:rsidRPr="00261B4E">
        <w:rPr>
          <w:rFonts w:ascii="Arial" w:eastAsia="Times New Roman" w:hAnsi="Arial" w:cs="Times New Roman"/>
          <w:i/>
          <w:sz w:val="19"/>
          <w:szCs w:val="19"/>
        </w:rPr>
        <w:tab/>
      </w:r>
      <w:r w:rsidRPr="00261B4E">
        <w:rPr>
          <w:rFonts w:ascii="Arial" w:eastAsia="Times New Roman" w:hAnsi="Arial" w:cs="Times New Roman"/>
          <w:sz w:val="19"/>
          <w:szCs w:val="19"/>
        </w:rPr>
        <w:t xml:space="preserve"> </w:t>
      </w:r>
    </w:p>
    <w:p w:rsidR="00261B4E" w:rsidRPr="00261B4E" w:rsidRDefault="00261B4E" w:rsidP="00261B4E">
      <w:pPr>
        <w:spacing w:after="0" w:line="260" w:lineRule="exact"/>
        <w:ind w:right="567"/>
        <w:rPr>
          <w:rFonts w:ascii="Arial" w:eastAsia="Times New Roman" w:hAnsi="Arial" w:cs="Times New Roman"/>
          <w:sz w:val="19"/>
          <w:szCs w:val="19"/>
        </w:rPr>
      </w:pPr>
      <w:r w:rsidRPr="00261B4E">
        <w:rPr>
          <w:rFonts w:ascii="Arial" w:eastAsia="Times New Roman" w:hAnsi="Arial" w:cs="Times New Roman"/>
          <w:sz w:val="19"/>
          <w:szCs w:val="19"/>
        </w:rPr>
        <w:t>Met vriendelijke groet,</w:t>
      </w:r>
    </w:p>
    <w:p w:rsidR="00261B4E" w:rsidRPr="00261B4E" w:rsidRDefault="00261B4E" w:rsidP="00261B4E">
      <w:pPr>
        <w:spacing w:after="0" w:line="260" w:lineRule="exact"/>
        <w:ind w:right="567"/>
        <w:rPr>
          <w:rFonts w:ascii="Arial" w:eastAsia="Times New Roman" w:hAnsi="Arial" w:cs="Times New Roman"/>
          <w:sz w:val="19"/>
          <w:szCs w:val="19"/>
        </w:rPr>
      </w:pPr>
    </w:p>
    <w:p w:rsidR="00261B4E" w:rsidRPr="00261B4E" w:rsidRDefault="00261B4E" w:rsidP="00261B4E">
      <w:pPr>
        <w:spacing w:after="0" w:line="260" w:lineRule="exact"/>
        <w:ind w:right="567"/>
        <w:rPr>
          <w:rFonts w:ascii="Arial" w:eastAsia="Times New Roman" w:hAnsi="Arial" w:cs="Times New Roman"/>
          <w:sz w:val="19"/>
          <w:szCs w:val="19"/>
        </w:rPr>
      </w:pPr>
    </w:p>
    <w:p w:rsidR="00261B4E" w:rsidRPr="00261B4E" w:rsidRDefault="00261B4E" w:rsidP="00261B4E">
      <w:pPr>
        <w:spacing w:after="0" w:line="260" w:lineRule="exact"/>
        <w:ind w:right="567"/>
        <w:rPr>
          <w:rFonts w:ascii="Arial" w:eastAsia="Times New Roman" w:hAnsi="Arial" w:cs="Times New Roman"/>
          <w:sz w:val="19"/>
          <w:szCs w:val="19"/>
          <w:lang w:eastAsia="nl-NL"/>
        </w:rPr>
      </w:pPr>
      <w:r w:rsidRPr="00261B4E">
        <w:rPr>
          <w:rFonts w:ascii="Arial" w:eastAsia="Times New Roman" w:hAnsi="Arial" w:cs="Times New Roman"/>
          <w:sz w:val="19"/>
          <w:szCs w:val="19"/>
          <w:lang w:eastAsia="nl-NL"/>
        </w:rPr>
        <w:t>Bestuur CVO Rotterdam en omgeving</w:t>
      </w:r>
    </w:p>
    <w:p w:rsidR="00261B4E" w:rsidRDefault="00261B4E" w:rsidP="003E7C72">
      <w:pPr>
        <w:spacing w:after="0" w:line="280" w:lineRule="atLeast"/>
        <w:rPr>
          <w:rFonts w:ascii="Arial Narrow" w:hAnsi="Arial Narrow" w:cs="Arial"/>
          <w:b/>
          <w:color w:val="298EB2"/>
          <w:sz w:val="28"/>
        </w:rPr>
      </w:pPr>
    </w:p>
    <w:sectPr w:rsidR="00261B4E" w:rsidSect="003E7C72">
      <w:headerReference w:type="default" r:id="rId8"/>
      <w:footerReference w:type="default" r:id="rId9"/>
      <w:headerReference w:type="first" r:id="rId10"/>
      <w:footerReference w:type="first" r:id="rId11"/>
      <w:pgSz w:w="11906" w:h="16838"/>
      <w:pgMar w:top="1985" w:right="1133"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32" w:rsidRDefault="006C3332" w:rsidP="0044283E">
      <w:pPr>
        <w:spacing w:after="0" w:line="240" w:lineRule="auto"/>
      </w:pPr>
      <w:r>
        <w:separator/>
      </w:r>
    </w:p>
  </w:endnote>
  <w:endnote w:type="continuationSeparator" w:id="0">
    <w:p w:rsidR="006C3332" w:rsidRDefault="006C3332" w:rsidP="0044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3E" w:rsidRDefault="0044283E" w:rsidP="0044283E">
    <w:pPr>
      <w:pStyle w:val="Voettekst"/>
      <w:jc w:val="right"/>
    </w:pPr>
    <w:r>
      <w:t xml:space="preserve">- </w:t>
    </w:r>
    <w:r>
      <w:fldChar w:fldCharType="begin"/>
    </w:r>
    <w:r>
      <w:instrText>PAGE   \* MERGEFORMAT</w:instrText>
    </w:r>
    <w:r>
      <w:fldChar w:fldCharType="separate"/>
    </w:r>
    <w:r w:rsidR="00B233C5">
      <w:rPr>
        <w:noProof/>
      </w:rP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2" w:rsidRDefault="00A15D82">
    <w:pPr>
      <w:pStyle w:val="Voettekst"/>
    </w:pPr>
    <w:r>
      <w:rPr>
        <w:noProof/>
        <w:lang w:eastAsia="nl-NL"/>
      </w:rPr>
      <w:drawing>
        <wp:anchor distT="0" distB="0" distL="114300" distR="114300" simplePos="0" relativeHeight="251666432" behindDoc="1" locked="0" layoutInCell="1" allowOverlap="1" wp14:anchorId="1862F60F" wp14:editId="278651D3">
          <wp:simplePos x="0" y="0"/>
          <wp:positionH relativeFrom="margin">
            <wp:posOffset>-1504950</wp:posOffset>
          </wp:positionH>
          <wp:positionV relativeFrom="paragraph">
            <wp:posOffset>-460375</wp:posOffset>
          </wp:positionV>
          <wp:extent cx="7958205" cy="1069340"/>
          <wp:effectExtent l="0" t="0" r="5080" b="0"/>
          <wp:wrapNone/>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pbalk.png"/>
                  <pic:cNvPicPr/>
                </pic:nvPicPr>
                <pic:blipFill>
                  <a:blip r:embed="rId1">
                    <a:extLst>
                      <a:ext uri="{28A0092B-C50C-407E-A947-70E740481C1C}">
                        <a14:useLocalDpi xmlns:a14="http://schemas.microsoft.com/office/drawing/2010/main" val="0"/>
                      </a:ext>
                    </a:extLst>
                  </a:blip>
                  <a:stretch>
                    <a:fillRect/>
                  </a:stretch>
                </pic:blipFill>
                <pic:spPr>
                  <a:xfrm>
                    <a:off x="0" y="0"/>
                    <a:ext cx="7958205" cy="10693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32" w:rsidRDefault="006C3332" w:rsidP="0044283E">
      <w:pPr>
        <w:spacing w:after="0" w:line="240" w:lineRule="auto"/>
      </w:pPr>
      <w:r>
        <w:separator/>
      </w:r>
    </w:p>
  </w:footnote>
  <w:footnote w:type="continuationSeparator" w:id="0">
    <w:p w:rsidR="006C3332" w:rsidRDefault="006C3332" w:rsidP="0044283E">
      <w:pPr>
        <w:spacing w:after="0" w:line="240" w:lineRule="auto"/>
      </w:pPr>
      <w:r>
        <w:continuationSeparator/>
      </w:r>
    </w:p>
  </w:footnote>
  <w:footnote w:id="1">
    <w:p w:rsidR="00261B4E" w:rsidRPr="00750A73" w:rsidRDefault="00261B4E" w:rsidP="00261B4E">
      <w:pPr>
        <w:pStyle w:val="Voetnoottekst"/>
        <w:rPr>
          <w:rFonts w:ascii="Arial" w:hAnsi="Arial" w:cs="Arial"/>
          <w:sz w:val="17"/>
          <w:szCs w:val="17"/>
        </w:rPr>
      </w:pPr>
      <w:r w:rsidRPr="00750A73">
        <w:rPr>
          <w:rStyle w:val="Voetnootmarkering"/>
          <w:rFonts w:ascii="Arial" w:hAnsi="Arial" w:cs="Arial"/>
          <w:sz w:val="17"/>
          <w:szCs w:val="17"/>
        </w:rPr>
        <w:footnoteRef/>
      </w:r>
      <w:r w:rsidRPr="00750A73">
        <w:rPr>
          <w:rFonts w:ascii="Arial" w:hAnsi="Arial" w:cs="Arial"/>
          <w:sz w:val="17"/>
          <w:szCs w:val="17"/>
        </w:rPr>
        <w:t xml:space="preserve"> Zomervakantie behorend bij de vakantieregeling 2016-2017</w:t>
      </w:r>
      <w:r>
        <w:rPr>
          <w:rFonts w:ascii="Arial" w:hAnsi="Arial" w:cs="Arial"/>
          <w:sz w:val="17"/>
          <w:szCs w:val="17"/>
        </w:rPr>
        <w:t>.</w:t>
      </w:r>
    </w:p>
  </w:footnote>
  <w:footnote w:id="2">
    <w:p w:rsidR="00261B4E" w:rsidRPr="00750A73" w:rsidRDefault="00261B4E" w:rsidP="00261B4E">
      <w:pPr>
        <w:pStyle w:val="Voetnoottekst"/>
        <w:rPr>
          <w:rFonts w:ascii="Arial" w:hAnsi="Arial" w:cs="Arial"/>
          <w:sz w:val="17"/>
          <w:szCs w:val="17"/>
        </w:rPr>
      </w:pPr>
      <w:r w:rsidRPr="00750A73">
        <w:rPr>
          <w:rStyle w:val="Voetnootmarkering"/>
          <w:rFonts w:ascii="Arial" w:hAnsi="Arial" w:cs="Arial"/>
          <w:sz w:val="17"/>
          <w:szCs w:val="17"/>
        </w:rPr>
        <w:footnoteRef/>
      </w:r>
      <w:r w:rsidRPr="00750A73">
        <w:rPr>
          <w:rFonts w:ascii="Arial" w:hAnsi="Arial" w:cs="Arial"/>
          <w:sz w:val="17"/>
          <w:szCs w:val="17"/>
        </w:rPr>
        <w:t xml:space="preserve"> Verlengde meivakantie, inclusief Hemelvaartsdag. </w:t>
      </w:r>
      <w:r>
        <w:rPr>
          <w:rFonts w:ascii="Arial" w:hAnsi="Arial" w:cs="Arial"/>
          <w:sz w:val="17"/>
          <w:szCs w:val="17"/>
        </w:rPr>
        <w:t xml:space="preserve">Conform adviesdata OCW. </w:t>
      </w:r>
      <w:r w:rsidRPr="00750A73">
        <w:rPr>
          <w:rFonts w:ascii="Arial" w:hAnsi="Arial" w:cs="Arial"/>
          <w:sz w:val="17"/>
          <w:szCs w:val="17"/>
        </w:rPr>
        <w:t xml:space="preserve">Inzet </w:t>
      </w:r>
      <w:r>
        <w:rPr>
          <w:rFonts w:ascii="Arial" w:hAnsi="Arial" w:cs="Arial"/>
          <w:sz w:val="17"/>
          <w:szCs w:val="17"/>
        </w:rPr>
        <w:t xml:space="preserve">van </w:t>
      </w:r>
      <w:r w:rsidRPr="00750A73">
        <w:rPr>
          <w:rFonts w:ascii="Arial" w:hAnsi="Arial" w:cs="Arial"/>
          <w:sz w:val="17"/>
          <w:szCs w:val="17"/>
        </w:rPr>
        <w:t>4 roostervrije dagen</w:t>
      </w:r>
      <w:r>
        <w:rPr>
          <w:rFonts w:ascii="Arial" w:hAnsi="Arial" w:cs="Arial"/>
          <w:sz w:val="17"/>
          <w:szCs w:val="17"/>
        </w:rPr>
        <w:t>.</w:t>
      </w:r>
    </w:p>
  </w:footnote>
  <w:footnote w:id="3">
    <w:p w:rsidR="00261B4E" w:rsidRPr="00750A73" w:rsidRDefault="00261B4E" w:rsidP="00261B4E">
      <w:pPr>
        <w:pStyle w:val="Voetnoottekst"/>
        <w:rPr>
          <w:rFonts w:ascii="Arial" w:hAnsi="Arial" w:cs="Arial"/>
          <w:sz w:val="17"/>
          <w:szCs w:val="17"/>
        </w:rPr>
      </w:pPr>
      <w:r w:rsidRPr="00750A73">
        <w:rPr>
          <w:rStyle w:val="Voetnootmarkering"/>
          <w:rFonts w:ascii="Arial" w:hAnsi="Arial" w:cs="Arial"/>
          <w:sz w:val="17"/>
          <w:szCs w:val="17"/>
        </w:rPr>
        <w:footnoteRef/>
      </w:r>
      <w:r w:rsidRPr="00750A73">
        <w:rPr>
          <w:rFonts w:ascii="Arial" w:hAnsi="Arial" w:cs="Arial"/>
          <w:sz w:val="17"/>
          <w:szCs w:val="17"/>
        </w:rPr>
        <w:t xml:space="preserve"> Voor het personeel betreft dit een compensatie voor het terugbrengen van de zomervakantie van 7 naar 6 weken.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3E" w:rsidRDefault="00B02C1D">
    <w:pPr>
      <w:pStyle w:val="Koptekst"/>
    </w:pPr>
    <w:r>
      <w:rPr>
        <w:noProof/>
        <w:lang w:eastAsia="nl-NL"/>
      </w:rPr>
      <w:drawing>
        <wp:anchor distT="0" distB="0" distL="114300" distR="114300" simplePos="0" relativeHeight="251643895" behindDoc="1" locked="0" layoutInCell="1" allowOverlap="1" wp14:anchorId="4F88ADEE" wp14:editId="49856BD6">
          <wp:simplePos x="0" y="0"/>
          <wp:positionH relativeFrom="page">
            <wp:posOffset>-247650</wp:posOffset>
          </wp:positionH>
          <wp:positionV relativeFrom="paragraph">
            <wp:posOffset>-897255</wp:posOffset>
          </wp:positionV>
          <wp:extent cx="1428750" cy="11159071"/>
          <wp:effectExtent l="0" t="0" r="0" b="4445"/>
          <wp:wrapNone/>
          <wp:docPr id="277" name="Afbeelding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al-3_bla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11159071"/>
                  </a:xfrm>
                  <a:prstGeom prst="rect">
                    <a:avLst/>
                  </a:prstGeom>
                </pic:spPr>
              </pic:pic>
            </a:graphicData>
          </a:graphic>
          <wp14:sizeRelH relativeFrom="margin">
            <wp14:pctWidth>0</wp14:pctWidth>
          </wp14:sizeRelH>
          <wp14:sizeRelV relativeFrom="margin">
            <wp14:pctHeight>0</wp14:pctHeight>
          </wp14:sizeRelV>
        </wp:anchor>
      </w:drawing>
    </w:r>
    <w:r w:rsidR="00B97AC4">
      <w:rPr>
        <w:noProof/>
        <w:lang w:eastAsia="nl-NL"/>
      </w:rPr>
      <w:drawing>
        <wp:anchor distT="0" distB="0" distL="114300" distR="114300" simplePos="0" relativeHeight="251642870" behindDoc="1" locked="0" layoutInCell="1" allowOverlap="1" wp14:anchorId="1E86CB8F" wp14:editId="343BE61F">
          <wp:simplePos x="0" y="0"/>
          <wp:positionH relativeFrom="column">
            <wp:posOffset>-373380</wp:posOffset>
          </wp:positionH>
          <wp:positionV relativeFrom="paragraph">
            <wp:posOffset>-544830</wp:posOffset>
          </wp:positionV>
          <wp:extent cx="6791325" cy="1019175"/>
          <wp:effectExtent l="0" t="0" r="9525" b="952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ieuwsgierig-paars.jpg"/>
                  <pic:cNvPicPr/>
                </pic:nvPicPr>
                <pic:blipFill>
                  <a:blip r:embed="rId2">
                    <a:extLst>
                      <a:ext uri="{28A0092B-C50C-407E-A947-70E740481C1C}">
                        <a14:useLocalDpi xmlns:a14="http://schemas.microsoft.com/office/drawing/2010/main" val="0"/>
                      </a:ext>
                    </a:extLst>
                  </a:blip>
                  <a:stretch>
                    <a:fillRect/>
                  </a:stretch>
                </pic:blipFill>
                <pic:spPr>
                  <a:xfrm>
                    <a:off x="0" y="0"/>
                    <a:ext cx="6791325" cy="1019175"/>
                  </a:xfrm>
                  <a:prstGeom prst="rect">
                    <a:avLst/>
                  </a:prstGeom>
                </pic:spPr>
              </pic:pic>
            </a:graphicData>
          </a:graphic>
          <wp14:sizeRelH relativeFrom="margin">
            <wp14:pctWidth>0</wp14:pctWidth>
          </wp14:sizeRelH>
          <wp14:sizeRelV relativeFrom="margin">
            <wp14:pctHeight>0</wp14:pctHeight>
          </wp14:sizeRelV>
        </wp:anchor>
      </w:drawing>
    </w:r>
    <w:r w:rsidR="00FB497E">
      <w:rPr>
        <w:noProof/>
        <w:lang w:eastAsia="nl-NL"/>
      </w:rPr>
      <w:drawing>
        <wp:anchor distT="0" distB="0" distL="114300" distR="114300" simplePos="0" relativeHeight="251660288" behindDoc="0" locked="0" layoutInCell="1" allowOverlap="1" wp14:anchorId="78F7FD70" wp14:editId="5CC2AB25">
          <wp:simplePos x="0" y="0"/>
          <wp:positionH relativeFrom="column">
            <wp:posOffset>-981075</wp:posOffset>
          </wp:positionH>
          <wp:positionV relativeFrom="paragraph">
            <wp:posOffset>-191770</wp:posOffset>
          </wp:positionV>
          <wp:extent cx="1445260" cy="670560"/>
          <wp:effectExtent l="0" t="0" r="2540" b="0"/>
          <wp:wrapNone/>
          <wp:docPr id="278" name="Afbeeld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O_logo.png"/>
                  <pic:cNvPicPr/>
                </pic:nvPicPr>
                <pic:blipFill>
                  <a:blip r:embed="rId3">
                    <a:extLst>
                      <a:ext uri="{28A0092B-C50C-407E-A947-70E740481C1C}">
                        <a14:useLocalDpi xmlns:a14="http://schemas.microsoft.com/office/drawing/2010/main" val="0"/>
                      </a:ext>
                    </a:extLst>
                  </a:blip>
                  <a:stretch>
                    <a:fillRect/>
                  </a:stretch>
                </pic:blipFill>
                <pic:spPr>
                  <a:xfrm>
                    <a:off x="0" y="0"/>
                    <a:ext cx="144526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2" w:rsidRDefault="00FB497E">
    <w:pPr>
      <w:pStyle w:val="Koptekst"/>
    </w:pPr>
    <w:r>
      <w:rPr>
        <w:noProof/>
        <w:lang w:eastAsia="nl-NL"/>
      </w:rPr>
      <w:drawing>
        <wp:anchor distT="0" distB="0" distL="114300" distR="114300" simplePos="0" relativeHeight="251665408" behindDoc="1" locked="0" layoutInCell="1" allowOverlap="1" wp14:anchorId="332C9537" wp14:editId="5065329A">
          <wp:simplePos x="0" y="0"/>
          <wp:positionH relativeFrom="column">
            <wp:posOffset>-1204595</wp:posOffset>
          </wp:positionH>
          <wp:positionV relativeFrom="paragraph">
            <wp:posOffset>-201930</wp:posOffset>
          </wp:positionV>
          <wp:extent cx="2133600" cy="990600"/>
          <wp:effectExtent l="0" t="0" r="0" b="0"/>
          <wp:wrapNone/>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VO_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990600"/>
                  </a:xfrm>
                  <a:prstGeom prst="rect">
                    <a:avLst/>
                  </a:prstGeom>
                </pic:spPr>
              </pic:pic>
            </a:graphicData>
          </a:graphic>
        </wp:anchor>
      </w:drawing>
    </w:r>
    <w:r>
      <w:rPr>
        <w:noProof/>
        <w:lang w:eastAsia="nl-NL"/>
      </w:rPr>
      <w:drawing>
        <wp:anchor distT="0" distB="0" distL="114300" distR="114300" simplePos="0" relativeHeight="251664384" behindDoc="1" locked="0" layoutInCell="1" allowOverlap="1" wp14:anchorId="55530CB2" wp14:editId="6E1ADED4">
          <wp:simplePos x="0" y="0"/>
          <wp:positionH relativeFrom="column">
            <wp:posOffset>424180</wp:posOffset>
          </wp:positionH>
          <wp:positionV relativeFrom="paragraph">
            <wp:posOffset>1055370</wp:posOffset>
          </wp:positionV>
          <wp:extent cx="5486400" cy="142875"/>
          <wp:effectExtent l="0" t="0" r="0" b="9525"/>
          <wp:wrapNone/>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tekst.png"/>
                  <pic:cNvPicPr/>
                </pic:nvPicPr>
                <pic:blipFill>
                  <a:blip r:embed="rId2">
                    <a:extLst>
                      <a:ext uri="{28A0092B-C50C-407E-A947-70E740481C1C}">
                        <a14:useLocalDpi xmlns:a14="http://schemas.microsoft.com/office/drawing/2010/main" val="0"/>
                      </a:ext>
                    </a:extLst>
                  </a:blip>
                  <a:stretch>
                    <a:fillRect/>
                  </a:stretch>
                </pic:blipFill>
                <pic:spPr>
                  <a:xfrm>
                    <a:off x="0" y="0"/>
                    <a:ext cx="5486400" cy="142875"/>
                  </a:xfrm>
                  <a:prstGeom prst="rect">
                    <a:avLst/>
                  </a:prstGeom>
                </pic:spPr>
              </pic:pic>
            </a:graphicData>
          </a:graphic>
        </wp:anchor>
      </w:drawing>
    </w:r>
    <w:r w:rsidR="00A15D82">
      <w:rPr>
        <w:noProof/>
        <w:lang w:eastAsia="nl-NL"/>
      </w:rPr>
      <w:drawing>
        <wp:anchor distT="0" distB="0" distL="114300" distR="114300" simplePos="0" relativeHeight="251663360" behindDoc="1" locked="0" layoutInCell="1" allowOverlap="1" wp14:anchorId="17E366E0" wp14:editId="09EE5C98">
          <wp:simplePos x="0" y="0"/>
          <wp:positionH relativeFrom="margin">
            <wp:align>center</wp:align>
          </wp:positionH>
          <wp:positionV relativeFrom="paragraph">
            <wp:posOffset>-449580</wp:posOffset>
          </wp:positionV>
          <wp:extent cx="8595995" cy="1981200"/>
          <wp:effectExtent l="0" t="0" r="0" b="0"/>
          <wp:wrapNone/>
          <wp:docPr id="282" name="Afbeelding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balk.png"/>
                  <pic:cNvPicPr/>
                </pic:nvPicPr>
                <pic:blipFill>
                  <a:blip r:embed="rId3">
                    <a:extLst>
                      <a:ext uri="{28A0092B-C50C-407E-A947-70E740481C1C}">
                        <a14:useLocalDpi xmlns:a14="http://schemas.microsoft.com/office/drawing/2010/main" val="0"/>
                      </a:ext>
                    </a:extLst>
                  </a:blip>
                  <a:stretch>
                    <a:fillRect/>
                  </a:stretch>
                </pic:blipFill>
                <pic:spPr>
                  <a:xfrm>
                    <a:off x="0" y="0"/>
                    <a:ext cx="8596200" cy="19812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32"/>
    <w:rsid w:val="0005163A"/>
    <w:rsid w:val="000A4501"/>
    <w:rsid w:val="000B4910"/>
    <w:rsid w:val="000D0F7F"/>
    <w:rsid w:val="0016254D"/>
    <w:rsid w:val="00177557"/>
    <w:rsid w:val="001D3B11"/>
    <w:rsid w:val="001E5094"/>
    <w:rsid w:val="001F2292"/>
    <w:rsid w:val="002019A2"/>
    <w:rsid w:val="00227D13"/>
    <w:rsid w:val="00261B4E"/>
    <w:rsid w:val="003E7C72"/>
    <w:rsid w:val="003F54B7"/>
    <w:rsid w:val="00437764"/>
    <w:rsid w:val="0044283E"/>
    <w:rsid w:val="00474866"/>
    <w:rsid w:val="004F2880"/>
    <w:rsid w:val="00504EAE"/>
    <w:rsid w:val="00533BCB"/>
    <w:rsid w:val="005A7152"/>
    <w:rsid w:val="006C3332"/>
    <w:rsid w:val="0076211A"/>
    <w:rsid w:val="00762F18"/>
    <w:rsid w:val="00790718"/>
    <w:rsid w:val="007C7978"/>
    <w:rsid w:val="00914E86"/>
    <w:rsid w:val="009240EE"/>
    <w:rsid w:val="009273E6"/>
    <w:rsid w:val="00956B9E"/>
    <w:rsid w:val="00993842"/>
    <w:rsid w:val="009B4157"/>
    <w:rsid w:val="00A15D82"/>
    <w:rsid w:val="00A6338E"/>
    <w:rsid w:val="00B02C1D"/>
    <w:rsid w:val="00B120A0"/>
    <w:rsid w:val="00B233C5"/>
    <w:rsid w:val="00B256CE"/>
    <w:rsid w:val="00B97AC4"/>
    <w:rsid w:val="00C271F6"/>
    <w:rsid w:val="00C43E9A"/>
    <w:rsid w:val="00C724DF"/>
    <w:rsid w:val="00D54222"/>
    <w:rsid w:val="00DA5A79"/>
    <w:rsid w:val="00E8438A"/>
    <w:rsid w:val="00EF10B8"/>
    <w:rsid w:val="00F16DD2"/>
    <w:rsid w:val="00F80EA9"/>
    <w:rsid w:val="00F825F4"/>
    <w:rsid w:val="00F86685"/>
    <w:rsid w:val="00FB49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7C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28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283E"/>
  </w:style>
  <w:style w:type="paragraph" w:styleId="Voettekst">
    <w:name w:val="footer"/>
    <w:basedOn w:val="Standaard"/>
    <w:link w:val="VoettekstChar"/>
    <w:uiPriority w:val="99"/>
    <w:unhideWhenUsed/>
    <w:rsid w:val="004428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283E"/>
  </w:style>
  <w:style w:type="paragraph" w:styleId="Voetnoottekst">
    <w:name w:val="footnote text"/>
    <w:basedOn w:val="Standaard"/>
    <w:link w:val="VoetnoottekstChar"/>
    <w:uiPriority w:val="99"/>
    <w:semiHidden/>
    <w:unhideWhenUsed/>
    <w:rsid w:val="00261B4E"/>
    <w:pPr>
      <w:spacing w:after="0" w:line="240" w:lineRule="auto"/>
    </w:pPr>
    <w:rPr>
      <w:rFonts w:ascii="Calibri" w:eastAsia="Calibri" w:hAnsi="Calibri" w:cs="Calibri"/>
      <w:sz w:val="20"/>
      <w:szCs w:val="20"/>
      <w:lang w:eastAsia="nl-NL"/>
    </w:rPr>
  </w:style>
  <w:style w:type="character" w:customStyle="1" w:styleId="VoetnoottekstChar">
    <w:name w:val="Voetnoottekst Char"/>
    <w:basedOn w:val="Standaardalinea-lettertype"/>
    <w:link w:val="Voetnoottekst"/>
    <w:uiPriority w:val="99"/>
    <w:semiHidden/>
    <w:rsid w:val="00261B4E"/>
    <w:rPr>
      <w:rFonts w:ascii="Calibri" w:eastAsia="Calibri" w:hAnsi="Calibri" w:cs="Calibri"/>
      <w:sz w:val="20"/>
      <w:szCs w:val="20"/>
      <w:lang w:eastAsia="nl-NL"/>
    </w:rPr>
  </w:style>
  <w:style w:type="character" w:styleId="Voetnootmarkering">
    <w:name w:val="footnote reference"/>
    <w:unhideWhenUsed/>
    <w:rsid w:val="00261B4E"/>
    <w:rPr>
      <w:vertAlign w:val="superscript"/>
    </w:rPr>
  </w:style>
  <w:style w:type="paragraph" w:styleId="Ballontekst">
    <w:name w:val="Balloon Text"/>
    <w:basedOn w:val="Standaard"/>
    <w:link w:val="BallontekstChar"/>
    <w:uiPriority w:val="99"/>
    <w:semiHidden/>
    <w:unhideWhenUsed/>
    <w:rsid w:val="00261B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7C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28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283E"/>
  </w:style>
  <w:style w:type="paragraph" w:styleId="Voettekst">
    <w:name w:val="footer"/>
    <w:basedOn w:val="Standaard"/>
    <w:link w:val="VoettekstChar"/>
    <w:uiPriority w:val="99"/>
    <w:unhideWhenUsed/>
    <w:rsid w:val="004428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283E"/>
  </w:style>
  <w:style w:type="paragraph" w:styleId="Voetnoottekst">
    <w:name w:val="footnote text"/>
    <w:basedOn w:val="Standaard"/>
    <w:link w:val="VoetnoottekstChar"/>
    <w:uiPriority w:val="99"/>
    <w:semiHidden/>
    <w:unhideWhenUsed/>
    <w:rsid w:val="00261B4E"/>
    <w:pPr>
      <w:spacing w:after="0" w:line="240" w:lineRule="auto"/>
    </w:pPr>
    <w:rPr>
      <w:rFonts w:ascii="Calibri" w:eastAsia="Calibri" w:hAnsi="Calibri" w:cs="Calibri"/>
      <w:sz w:val="20"/>
      <w:szCs w:val="20"/>
      <w:lang w:eastAsia="nl-NL"/>
    </w:rPr>
  </w:style>
  <w:style w:type="character" w:customStyle="1" w:styleId="VoetnoottekstChar">
    <w:name w:val="Voetnoottekst Char"/>
    <w:basedOn w:val="Standaardalinea-lettertype"/>
    <w:link w:val="Voetnoottekst"/>
    <w:uiPriority w:val="99"/>
    <w:semiHidden/>
    <w:rsid w:val="00261B4E"/>
    <w:rPr>
      <w:rFonts w:ascii="Calibri" w:eastAsia="Calibri" w:hAnsi="Calibri" w:cs="Calibri"/>
      <w:sz w:val="20"/>
      <w:szCs w:val="20"/>
      <w:lang w:eastAsia="nl-NL"/>
    </w:rPr>
  </w:style>
  <w:style w:type="character" w:styleId="Voetnootmarkering">
    <w:name w:val="footnote reference"/>
    <w:unhideWhenUsed/>
    <w:rsid w:val="00261B4E"/>
    <w:rPr>
      <w:vertAlign w:val="superscript"/>
    </w:rPr>
  </w:style>
  <w:style w:type="paragraph" w:styleId="Ballontekst">
    <w:name w:val="Balloon Text"/>
    <w:basedOn w:val="Standaard"/>
    <w:link w:val="BallontekstChar"/>
    <w:uiPriority w:val="99"/>
    <w:semiHidden/>
    <w:unhideWhenUsed/>
    <w:rsid w:val="00261B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35C8-D45C-4578-B307-8D1C218E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CVO</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Toet, Arjen</dc:creator>
  <cp:lastModifiedBy>Toet, Arjen</cp:lastModifiedBy>
  <cp:revision>4</cp:revision>
  <cp:lastPrinted>2016-01-07T09:55:00Z</cp:lastPrinted>
  <dcterms:created xsi:type="dcterms:W3CDTF">2016-11-25T11:40:00Z</dcterms:created>
  <dcterms:modified xsi:type="dcterms:W3CDTF">2016-11-29T11:04:00Z</dcterms:modified>
</cp:coreProperties>
</file>